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45DC72AC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CC1BCD">
        <w:rPr>
          <w:rFonts w:cs="Arial"/>
          <w:b/>
          <w:color w:val="2F5496" w:themeColor="accent5" w:themeShade="BF"/>
          <w:sz w:val="36"/>
          <w:szCs w:val="32"/>
        </w:rPr>
        <w:t>Guia XML - Mensagem PTI54A v1.0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1E9DF391" w14:textId="71C61C7F" w:rsidR="00076CB4" w:rsidRDefault="00FE5A85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 w:rsidRPr="00FE5A85">
        <w:rPr>
          <w:rFonts w:cs="Arial"/>
          <w:b/>
          <w:color w:val="2F5496" w:themeColor="accent5" w:themeShade="BF"/>
          <w:sz w:val="28"/>
          <w:szCs w:val="24"/>
        </w:rPr>
        <w:t>Controlo em curso - Resposta do OE</w:t>
      </w:r>
    </w:p>
    <w:p w14:paraId="383DA496" w14:textId="26AAE9D3" w:rsidR="00076CB4" w:rsidRDefault="00076CB4" w:rsidP="007A4B9F">
      <w:pPr>
        <w:ind w:left="3969"/>
        <w:rPr>
          <w:noProof/>
          <w:lang w:eastAsia="pt-PT"/>
        </w:rPr>
      </w:pPr>
    </w:p>
    <w:p w14:paraId="05D914BB" w14:textId="77777777" w:rsidR="006938FA" w:rsidRDefault="006938FA" w:rsidP="007A4B9F">
      <w:pPr>
        <w:ind w:left="3969"/>
        <w:rPr>
          <w:noProof/>
          <w:lang w:eastAsia="pt-PT"/>
        </w:rPr>
      </w:pPr>
    </w:p>
    <w:p w14:paraId="27CE207B" w14:textId="1A0773D2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9A0ED8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9A0ED8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9A0ED8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FE5A85" w:rsidRPr="009A0ED8">
        <w:rPr>
          <w:rFonts w:cs="Arial"/>
          <w:color w:val="2F5496" w:themeColor="accent5" w:themeShade="BF"/>
          <w:sz w:val="36"/>
          <w:szCs w:val="40"/>
        </w:rPr>
        <w:t>01-09-2024</w:t>
      </w:r>
      <w:r w:rsidRPr="009A0ED8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5309E0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5309E0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5309E0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239DA0A8" w:rsidR="006A2AFC" w:rsidRDefault="005309E0" w:rsidP="005309E0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FE5A85">
              <w:t>1.0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5309E0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5309E0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27A665D1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5309E0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5309E0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5309E0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5309E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21E52CD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21E52CD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21E52CD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11CE4CB" w:rsidR="00CE079E" w:rsidRPr="004176AD" w:rsidRDefault="0006400A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9A0ED8">
              <w:rPr>
                <w:rFonts w:cs="Arial"/>
                <w:color w:val="000000" w:themeColor="text1"/>
                <w:sz w:val="18"/>
              </w:rPr>
              <w:t>01</w:t>
            </w:r>
            <w:r w:rsidR="00AF6196" w:rsidRPr="009A0ED8">
              <w:rPr>
                <w:rFonts w:cs="Arial"/>
                <w:color w:val="000000" w:themeColor="text1"/>
                <w:sz w:val="18"/>
              </w:rPr>
              <w:t>.</w:t>
            </w:r>
            <w:r w:rsidRPr="009A0ED8">
              <w:rPr>
                <w:rFonts w:cs="Arial"/>
                <w:color w:val="000000" w:themeColor="text1"/>
                <w:sz w:val="18"/>
              </w:rPr>
              <w:t>09</w:t>
            </w:r>
            <w:r w:rsidR="00AF6196" w:rsidRPr="009A0ED8">
              <w:rPr>
                <w:rFonts w:cs="Arial"/>
                <w:color w:val="000000" w:themeColor="text1"/>
                <w:sz w:val="18"/>
              </w:rPr>
              <w:t>.</w:t>
            </w:r>
            <w:r w:rsidR="00DA7A30" w:rsidRPr="009A0ED8">
              <w:rPr>
                <w:rFonts w:cs="Arial"/>
                <w:color w:val="000000" w:themeColor="text1"/>
                <w:sz w:val="18"/>
              </w:rPr>
              <w:t>202</w:t>
            </w:r>
            <w:r w:rsidRPr="009A0ED8">
              <w:rPr>
                <w:rFonts w:cs="Arial"/>
                <w:color w:val="000000" w:themeColor="text1"/>
                <w:sz w:val="18"/>
              </w:rPr>
              <w:t>4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0C9B4901" w14:textId="77777777" w:rsidTr="021E52CD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5309E0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4F924E77" w14:textId="0321B1CE" w:rsidR="00721DC1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75221563" w:history="1">
            <w:r w:rsidR="00721DC1" w:rsidRPr="002C2B1A">
              <w:rPr>
                <w:rStyle w:val="Hiperligao"/>
                <w:noProof/>
              </w:rPr>
              <w:t>1.</w:t>
            </w:r>
            <w:r w:rsidR="00721DC1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eastAsia="pt-PT"/>
                <w14:ligatures w14:val="standardContextual"/>
              </w:rPr>
              <w:tab/>
            </w:r>
            <w:r w:rsidR="00721DC1" w:rsidRPr="002C2B1A">
              <w:rPr>
                <w:rStyle w:val="Hiperligao"/>
                <w:noProof/>
              </w:rPr>
              <w:t>PT054A - Controlo em curso - Resposta do OE - Mapeamento da Mensagem de Controlo em curso - Resposta do OE</w:t>
            </w:r>
            <w:r w:rsidR="00721DC1">
              <w:rPr>
                <w:noProof/>
                <w:webHidden/>
              </w:rPr>
              <w:tab/>
            </w:r>
            <w:r w:rsidR="00721DC1">
              <w:rPr>
                <w:noProof/>
                <w:webHidden/>
              </w:rPr>
              <w:fldChar w:fldCharType="begin"/>
            </w:r>
            <w:r w:rsidR="00721DC1">
              <w:rPr>
                <w:noProof/>
                <w:webHidden/>
              </w:rPr>
              <w:instrText xml:space="preserve"> PAGEREF _Toc175221563 \h </w:instrText>
            </w:r>
            <w:r w:rsidR="00721DC1">
              <w:rPr>
                <w:noProof/>
                <w:webHidden/>
              </w:rPr>
            </w:r>
            <w:r w:rsidR="00721DC1">
              <w:rPr>
                <w:noProof/>
                <w:webHidden/>
              </w:rPr>
              <w:fldChar w:fldCharType="separate"/>
            </w:r>
            <w:r w:rsidR="00721DC1">
              <w:rPr>
                <w:noProof/>
                <w:webHidden/>
              </w:rPr>
              <w:t>4</w:t>
            </w:r>
            <w:r w:rsidR="00721DC1">
              <w:rPr>
                <w:noProof/>
                <w:webHidden/>
              </w:rPr>
              <w:fldChar w:fldCharType="end"/>
            </w:r>
          </w:hyperlink>
        </w:p>
        <w:p w14:paraId="3AD91C5F" w14:textId="079890A3" w:rsidR="00721DC1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eastAsia="pt-PT"/>
              <w14:ligatures w14:val="standardContextual"/>
            </w:rPr>
          </w:pPr>
          <w:hyperlink w:anchor="_Toc175221564" w:history="1">
            <w:r w:rsidR="00721DC1" w:rsidRPr="002C2B1A">
              <w:rPr>
                <w:rStyle w:val="Hiperligao"/>
                <w:noProof/>
              </w:rPr>
              <w:t>2.</w:t>
            </w:r>
            <w:r w:rsidR="00721DC1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eastAsia="pt-PT"/>
                <w14:ligatures w14:val="standardContextual"/>
              </w:rPr>
              <w:tab/>
            </w:r>
            <w:r w:rsidR="00721DC1" w:rsidRPr="002C2B1A">
              <w:rPr>
                <w:rStyle w:val="Hiperligao"/>
                <w:noProof/>
              </w:rPr>
              <w:t>Legenda</w:t>
            </w:r>
            <w:r w:rsidR="00721DC1">
              <w:rPr>
                <w:noProof/>
                <w:webHidden/>
              </w:rPr>
              <w:tab/>
            </w:r>
            <w:r w:rsidR="00721DC1">
              <w:rPr>
                <w:noProof/>
                <w:webHidden/>
              </w:rPr>
              <w:fldChar w:fldCharType="begin"/>
            </w:r>
            <w:r w:rsidR="00721DC1">
              <w:rPr>
                <w:noProof/>
                <w:webHidden/>
              </w:rPr>
              <w:instrText xml:space="preserve"> PAGEREF _Toc175221564 \h </w:instrText>
            </w:r>
            <w:r w:rsidR="00721DC1">
              <w:rPr>
                <w:noProof/>
                <w:webHidden/>
              </w:rPr>
            </w:r>
            <w:r w:rsidR="00721DC1">
              <w:rPr>
                <w:noProof/>
                <w:webHidden/>
              </w:rPr>
              <w:fldChar w:fldCharType="separate"/>
            </w:r>
            <w:r w:rsidR="00721DC1">
              <w:rPr>
                <w:noProof/>
                <w:webHidden/>
              </w:rPr>
              <w:t>6</w:t>
            </w:r>
            <w:r w:rsidR="00721DC1">
              <w:rPr>
                <w:noProof/>
                <w:webHidden/>
              </w:rPr>
              <w:fldChar w:fldCharType="end"/>
            </w:r>
          </w:hyperlink>
        </w:p>
        <w:p w14:paraId="78C582F1" w14:textId="36224CFE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41A21A77" w14:textId="77777777" w:rsidR="00C7656C" w:rsidRPr="00CE16A4" w:rsidRDefault="00C7656C" w:rsidP="00C7656C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34293233" w14:textId="669E7B02" w:rsidR="00721DC1" w:rsidRDefault="00C7656C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2"/>
          <w:szCs w:val="22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75221568" w:history="1">
        <w:r w:rsidR="00721DC1" w:rsidRPr="00DE6DF9">
          <w:rPr>
            <w:rStyle w:val="Hiperligao"/>
            <w:noProof/>
          </w:rPr>
          <w:t>Tabela 1 – elementos de dados da mensagem pt054a</w:t>
        </w:r>
        <w:r w:rsidR="00721DC1">
          <w:rPr>
            <w:noProof/>
            <w:webHidden/>
          </w:rPr>
          <w:tab/>
        </w:r>
        <w:r w:rsidR="00721DC1">
          <w:rPr>
            <w:noProof/>
            <w:webHidden/>
          </w:rPr>
          <w:fldChar w:fldCharType="begin"/>
        </w:r>
        <w:r w:rsidR="00721DC1">
          <w:rPr>
            <w:noProof/>
            <w:webHidden/>
          </w:rPr>
          <w:instrText xml:space="preserve"> PAGEREF _Toc175221568 \h </w:instrText>
        </w:r>
        <w:r w:rsidR="00721DC1">
          <w:rPr>
            <w:noProof/>
            <w:webHidden/>
          </w:rPr>
        </w:r>
        <w:r w:rsidR="00721DC1">
          <w:rPr>
            <w:noProof/>
            <w:webHidden/>
          </w:rPr>
          <w:fldChar w:fldCharType="separate"/>
        </w:r>
        <w:r w:rsidR="00721DC1">
          <w:rPr>
            <w:noProof/>
            <w:webHidden/>
          </w:rPr>
          <w:t>5</w:t>
        </w:r>
        <w:r w:rsidR="00721DC1">
          <w:rPr>
            <w:noProof/>
            <w:webHidden/>
          </w:rPr>
          <w:fldChar w:fldCharType="end"/>
        </w:r>
      </w:hyperlink>
    </w:p>
    <w:p w14:paraId="18F69636" w14:textId="2B77AD17" w:rsidR="00701B37" w:rsidRPr="00C7656C" w:rsidRDefault="00C7656C" w:rsidP="00C7656C">
      <w:r>
        <w:rPr>
          <w:b/>
          <w:bCs/>
          <w:smallCaps/>
          <w:noProof/>
          <w:lang w:val="en-US"/>
        </w:rPr>
        <w:fldChar w:fldCharType="end"/>
      </w:r>
    </w:p>
    <w:p w14:paraId="1B306BD4" w14:textId="77777777" w:rsidR="00701B37" w:rsidRPr="00C7656C" w:rsidRDefault="00701B37" w:rsidP="00701B37"/>
    <w:p w14:paraId="2BEFED48" w14:textId="77777777" w:rsidR="00701B37" w:rsidRPr="00C7656C" w:rsidRDefault="00701B37" w:rsidP="00701B37"/>
    <w:p w14:paraId="261322E4" w14:textId="77777777" w:rsidR="00701B37" w:rsidRPr="00C7656C" w:rsidRDefault="00701B37" w:rsidP="00701B37">
      <w:pPr>
        <w:jc w:val="right"/>
      </w:pPr>
    </w:p>
    <w:p w14:paraId="371886A8" w14:textId="77777777" w:rsidR="00701B37" w:rsidRPr="00C7656C" w:rsidRDefault="00701B37" w:rsidP="00701B37"/>
    <w:p w14:paraId="0288C831" w14:textId="79EA930E" w:rsidR="00701B37" w:rsidRPr="00C7656C" w:rsidRDefault="00701B37" w:rsidP="00701B37">
      <w:pPr>
        <w:sectPr w:rsidR="00701B37" w:rsidRPr="00C7656C" w:rsidSect="00B450BB">
          <w:headerReference w:type="first" r:id="rId20"/>
          <w:footerReference w:type="first" r:id="rId21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1682B270" w14:textId="3D531AEB" w:rsidR="00E705E7" w:rsidRDefault="00676062" w:rsidP="00E705E7">
      <w:pPr>
        <w:pStyle w:val="Ttulo1"/>
        <w:numPr>
          <w:ilvl w:val="0"/>
          <w:numId w:val="36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7243484"/>
      <w:bookmarkStart w:id="3" w:name="_Toc175221563"/>
      <w:r w:rsidRPr="00676062">
        <w:lastRenderedPageBreak/>
        <w:t>PT</w:t>
      </w:r>
      <w:r w:rsidR="00CC1BCD">
        <w:t>I</w:t>
      </w:r>
      <w:r w:rsidRPr="00676062">
        <w:t xml:space="preserve">54A </w:t>
      </w:r>
      <w:bookmarkEnd w:id="0"/>
      <w:bookmarkEnd w:id="1"/>
      <w:bookmarkEnd w:id="2"/>
      <w:r w:rsidR="003D03BA">
        <w:t>-</w:t>
      </w:r>
      <w:r w:rsidR="00B23BAF">
        <w:t xml:space="preserve"> </w:t>
      </w:r>
      <w:r w:rsidR="003D03BA" w:rsidRPr="003D03BA">
        <w:t>Controlo em curso - Resposta do OE</w:t>
      </w:r>
      <w:r w:rsidR="003D03BA">
        <w:t xml:space="preserve"> - </w:t>
      </w:r>
      <w:r w:rsidR="00C3257B" w:rsidRPr="00C3257B">
        <w:t>Mapeamento da Mensagem de Controlo em curso - Resposta do OE</w:t>
      </w:r>
      <w:bookmarkEnd w:id="3"/>
    </w:p>
    <w:p w14:paraId="50B44BD0" w14:textId="77777777" w:rsidR="00497C18" w:rsidRDefault="00497C18" w:rsidP="00497C18"/>
    <w:p w14:paraId="2F13E459" w14:textId="6043F9B8" w:rsidR="00A12590" w:rsidRDefault="007040AA" w:rsidP="00A12590">
      <w:r w:rsidRPr="007040AA">
        <w:t>Mensagem de resposta do Operador Económico ao pedido de esclarecimento da Autoridade Aduaneira no âmbito do registo do controlo</w:t>
      </w:r>
      <w:r w:rsidR="00DD7AB0" w:rsidRPr="00DD7AB0">
        <w:t>:</w:t>
      </w:r>
    </w:p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9"/>
        <w:gridCol w:w="2819"/>
        <w:gridCol w:w="591"/>
        <w:gridCol w:w="1031"/>
        <w:gridCol w:w="3376"/>
        <w:gridCol w:w="3265"/>
        <w:gridCol w:w="556"/>
      </w:tblGrid>
      <w:tr w:rsidR="00A46664" w:rsidRPr="005611D4" w14:paraId="302AA026" w14:textId="77777777" w:rsidTr="008B092C">
        <w:trPr>
          <w:trHeight w:val="709"/>
          <w:tblHeader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8E6D9A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F0F9579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3E60557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A67D844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E04D45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4011C1E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9A092C0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8B092C" w14:paraId="1D862216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025245" w14:textId="77777777" w:rsidR="008B092C" w:rsidRDefault="008B092C" w:rsidP="008B092C">
            <w:pPr>
              <w:rPr>
                <w:b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1AF0B8" w14:textId="416FE18A" w:rsidR="008B092C" w:rsidRDefault="008B092C" w:rsidP="008B092C">
            <w:r>
              <w:rPr>
                <w:b/>
                <w:bCs/>
                <w:snapToGrid w:val="0"/>
                <w:color w:val="0000FF"/>
              </w:rPr>
              <w:t>PT</w:t>
            </w:r>
            <w:r w:rsidR="00CC1BCD">
              <w:rPr>
                <w:b/>
                <w:bCs/>
                <w:snapToGrid w:val="0"/>
                <w:color w:val="0000FF"/>
              </w:rPr>
              <w:t>I</w:t>
            </w:r>
            <w:r>
              <w:rPr>
                <w:b/>
                <w:bCs/>
                <w:snapToGrid w:val="0"/>
                <w:color w:val="0000FF"/>
              </w:rPr>
              <w:t>54A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187EE" w14:textId="4BD5BEAB" w:rsidR="008B092C" w:rsidRDefault="008B092C" w:rsidP="008B092C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187B12" w14:textId="62007578" w:rsidR="008B092C" w:rsidRDefault="008B092C" w:rsidP="008B092C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63191" w14:textId="6E409736" w:rsidR="008B092C" w:rsidRDefault="008B092C" w:rsidP="008B092C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&lt;PT</w:t>
            </w:r>
            <w:r w:rsidR="00CC1BCD">
              <w:rPr>
                <w:b/>
                <w:bCs/>
                <w:snapToGrid w:val="0"/>
                <w:color w:val="0000FF"/>
              </w:rPr>
              <w:t>I</w:t>
            </w:r>
            <w:r>
              <w:rPr>
                <w:b/>
                <w:bCs/>
                <w:snapToGrid w:val="0"/>
                <w:color w:val="0000FF"/>
              </w:rPr>
              <w:t>54A&gt;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83AD9" w14:textId="77777777" w:rsidR="008B092C" w:rsidRDefault="008B092C" w:rsidP="008B092C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6995C" w14:textId="1EB9BA55" w:rsidR="008B092C" w:rsidRDefault="008B092C" w:rsidP="008B092C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8B092C" w14:paraId="431A4A9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D65A4B" w14:textId="77777777" w:rsidR="008B092C" w:rsidRDefault="008B092C" w:rsidP="008B092C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2C0D7" w14:textId="562E0F04" w:rsidR="008B092C" w:rsidRDefault="008B092C" w:rsidP="008B092C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CF0E3" w14:textId="4002F8E0" w:rsidR="008B092C" w:rsidRDefault="008B092C" w:rsidP="008B092C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722D2E" w14:textId="4D127CD8" w:rsidR="008B092C" w:rsidRDefault="008B092C" w:rsidP="008B092C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3BE2CD" w14:textId="594C51A5" w:rsidR="008B092C" w:rsidRDefault="008B092C" w:rsidP="008B092C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&lt;messageHeader&gt;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78A8F0" w14:textId="77777777" w:rsidR="008B092C" w:rsidRDefault="008B092C" w:rsidP="008B092C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F5F08E" w14:textId="5FE50559" w:rsidR="008B092C" w:rsidRDefault="008B092C" w:rsidP="008B092C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B092C" w14:paraId="2F2B426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0009" w14:textId="77777777" w:rsidR="008B092C" w:rsidRDefault="008B092C" w:rsidP="008B092C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068" w14:textId="700B2270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7847" w14:textId="76350D3C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151C" w14:textId="6C499C06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9A6E" w14:textId="5EF37B4D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&lt;From&gt;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3DD7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0657" w14:textId="3DCE332E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60B780F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1FA3" w14:textId="77777777" w:rsidR="008B092C" w:rsidRDefault="008B092C" w:rsidP="008B092C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83FC" w14:textId="2A8E4F5E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Receptor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73D" w14:textId="308792F4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C6B8" w14:textId="5C1D7142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7D74" w14:textId="708EC9EA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8151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C069" w14:textId="30E50727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4FC88C5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6C0F" w14:textId="77777777" w:rsidR="008B092C" w:rsidRDefault="008B092C" w:rsidP="008B092C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68D7" w14:textId="5D50216F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07CC" w14:textId="661F76FD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1B84" w14:textId="6024B5AE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5AEA" w14:textId="7B5AB205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&lt;SendingDateAndTime&gt;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932E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32F" w14:textId="616C538A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33E52AF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69AE" w14:textId="77777777" w:rsidR="008B092C" w:rsidRDefault="008B092C" w:rsidP="008B092C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2443" w14:textId="13CDBA5D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CEF7" w14:textId="56734478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D582" w14:textId="1F16A2C3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DF21" w14:textId="426ECD49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&lt;MessageID&gt;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B50E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992D" w14:textId="2FC63712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3AE9BBC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FFC" w14:textId="77777777" w:rsidR="008B092C" w:rsidRDefault="008B092C" w:rsidP="008B092C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0ED8" w14:textId="623B874D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3789" w14:textId="20C2860B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25B1" w14:textId="619D0B24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B424" w14:textId="60C1584A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&lt;MessageType&gt;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7C4B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15B7" w14:textId="74650484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64FEE67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F19A" w14:textId="77777777" w:rsidR="008B092C" w:rsidRDefault="008B092C" w:rsidP="008B092C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63C8" w14:textId="626B42E6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CA65" w14:textId="47F250A3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5D43" w14:textId="360C6A50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B46" w14:textId="15574486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&lt;CorrelationID&gt;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2584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00CF" w14:textId="4FEC8AC4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433FE552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BE781" w14:textId="77777777" w:rsidR="008B092C" w:rsidRDefault="008B092C" w:rsidP="008B092C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4D00E8" w14:textId="1BC35F67" w:rsidR="008B092C" w:rsidRDefault="008B092C" w:rsidP="008B092C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286AE0" w14:textId="312FB1E2" w:rsidR="008B092C" w:rsidRDefault="008B092C" w:rsidP="008B092C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98B565" w14:textId="0DC7FF2D" w:rsidR="008B092C" w:rsidRDefault="008B092C" w:rsidP="008B092C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73A901" w14:textId="4C950D2E" w:rsidR="008B092C" w:rsidRDefault="008B092C" w:rsidP="008B092C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&lt;ImportOperation&gt;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74B03" w14:textId="77777777" w:rsidR="008B092C" w:rsidRDefault="008B092C" w:rsidP="008B092C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57CC1" w14:textId="0D278185" w:rsidR="008B092C" w:rsidRDefault="008B092C" w:rsidP="008B092C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B092C" w14:paraId="1B7D901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5DEC" w14:textId="77777777" w:rsidR="008B092C" w:rsidRDefault="008B092C" w:rsidP="008B092C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E621" w14:textId="3FA07CB2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26BA" w14:textId="0ADC870B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83E3" w14:textId="49356452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7EE5" w14:textId="205687E4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&lt;importCustomsOffice&gt;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F275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2F1E" w14:textId="32A7F119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7F0B887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249C" w14:textId="5AF68029" w:rsidR="008B092C" w:rsidRDefault="008B092C" w:rsidP="008B092C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4A3E" w14:textId="6FD9198E" w:rsidR="008B092C" w:rsidRDefault="008B092C" w:rsidP="008B092C"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F0A2" w14:textId="76B655BE" w:rsidR="008B092C" w:rsidRDefault="008B092C" w:rsidP="008B092C">
            <w:pPr>
              <w:jc w:val="center"/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54F7" w14:textId="4C044F49" w:rsidR="008B092C" w:rsidRDefault="008B092C" w:rsidP="008B092C">
            <w:pPr>
              <w:jc w:val="center"/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579B" w14:textId="5C6287B2" w:rsidR="008B092C" w:rsidRDefault="008B092C" w:rsidP="008B092C">
            <w:pPr>
              <w:jc w:val="center"/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A0EA" w14:textId="77777777" w:rsidR="008B092C" w:rsidRDefault="008B092C" w:rsidP="008B092C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EF0C" w14:textId="4AFCB23F" w:rsidR="008B092C" w:rsidRDefault="008B092C" w:rsidP="008B092C"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7AD6E77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0D0" w14:textId="3D9F9942" w:rsidR="008B092C" w:rsidRDefault="008B092C" w:rsidP="008B092C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BEC3" w14:textId="5B4EFB05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função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1AC7" w14:textId="0000CA62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1944" w14:textId="3960C3BB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F86E" w14:textId="5041A444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&lt;functionCode&gt;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6CAE" w14:textId="0147A956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  <w:r w:rsidRPr="00BB03CA">
              <w:rPr>
                <w:color w:val="000000"/>
                <w:szCs w:val="24"/>
              </w:rPr>
              <w:t>2060 - Resposta ao pedido de esclarecimento no âmbito do controlo.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515" w14:textId="3537F98C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B092C" w14:paraId="3298F4C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5B7" w14:textId="2EC75630" w:rsidR="008B092C" w:rsidRDefault="008B092C" w:rsidP="008B092C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8F59" w14:textId="3F6D3744" w:rsidR="008B092C" w:rsidRDefault="008B092C" w:rsidP="008B092C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Observações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EFD8" w14:textId="5BEE1503" w:rsidR="008B092C" w:rsidRDefault="008B092C" w:rsidP="008B092C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193F" w14:textId="57A90C6C" w:rsidR="008B092C" w:rsidRDefault="008B092C" w:rsidP="008B092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5DB3" w14:textId="0B4E8080" w:rsidR="008B092C" w:rsidRDefault="008B092C" w:rsidP="008B092C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&lt;remarks&gt;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97BC" w14:textId="77777777" w:rsidR="008B092C" w:rsidRDefault="008B092C" w:rsidP="008B092C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DCDE" w14:textId="5DA46C3D" w:rsidR="008B092C" w:rsidRDefault="008B092C" w:rsidP="008B092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910C6" w14:paraId="105F638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29496" w14:textId="0E87FC0B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17 09 000 000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3B1DB9" w14:textId="11DCEDCB" w:rsidR="006910C6" w:rsidRDefault="006910C6" w:rsidP="006910C6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03D3E" w14:textId="639B3646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A30BD" w14:textId="547DF7BE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DCABDB" w14:textId="7F960578" w:rsidR="006910C6" w:rsidRDefault="006910C6" w:rsidP="006910C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&lt;CustomsOfficePresentation&gt;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B9F1AA" w14:textId="395CB771" w:rsidR="006910C6" w:rsidRDefault="006910C6" w:rsidP="006910C6">
            <w:r w:rsidRPr="00BB03CA">
              <w:rPr>
                <w:snapToGrid w:val="0"/>
                <w:color w:val="0000FF"/>
              </w:rPr>
              <w:t>Este elemento de dado só pode ser utilizado no âmbito do Desalfandegamento Centralizado.</w:t>
            </w:r>
            <w:r w:rsidRPr="00BB03CA"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78B908" w14:textId="34F644CA" w:rsidR="006910C6" w:rsidRDefault="006910C6" w:rsidP="006910C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6910C6" w14:paraId="179B764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73E2" w14:textId="66B9D1F2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7B46" w14:textId="01B82595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B8F" w14:textId="1086717D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075" w14:textId="10BC9046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A45F" w14:textId="2CF778F7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AF5E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A7B4" w14:textId="2CE863AA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910C6" w14:paraId="1452708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F6AFDD" w14:textId="23DE484B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560AD" w14:textId="2188192C" w:rsidR="006910C6" w:rsidRDefault="006910C6" w:rsidP="006910C6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1AB58F" w14:textId="7D3A8219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415E6" w14:textId="489E0679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B9086D" w14:textId="716B2081" w:rsidR="006910C6" w:rsidRDefault="006910C6" w:rsidP="006910C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&lt;Declarant&gt;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84F86A" w14:textId="77777777" w:rsidR="006910C6" w:rsidRDefault="006910C6" w:rsidP="006910C6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3AEAE6" w14:textId="35CAD8D2" w:rsidR="006910C6" w:rsidRDefault="006910C6" w:rsidP="006910C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6910C6" w14:paraId="6C2F4A6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490E" w14:textId="41ECAFC1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A4" w14:textId="301F532F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A374" w14:textId="3CC70445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49B3" w14:textId="39FBAEDF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001C" w14:textId="077078C2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931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FE51" w14:textId="00D5527E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910C6" w14:paraId="451DBC1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6D16" w14:textId="12CA5F1A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DCF4" w14:textId="78AF2C2E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4F23" w14:textId="733ECDD7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B08" w14:textId="4B6BB3B5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92B" w14:textId="7DD9F14E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5021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F3F3" w14:textId="2D0B3346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910C6" w14:paraId="4F557D3E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6BB11" w14:textId="1547D0FE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351CC" w14:textId="7F296474" w:rsidR="006910C6" w:rsidRDefault="006910C6" w:rsidP="006910C6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5B1B0" w14:textId="71FFC194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5E77B8" w14:textId="7BB24C50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23A2F7" w14:textId="02269B84" w:rsidR="006910C6" w:rsidRDefault="006910C6" w:rsidP="006910C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F9E64" w14:textId="77777777" w:rsidR="006910C6" w:rsidRDefault="006910C6" w:rsidP="006910C6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C5929" w14:textId="1E28D393" w:rsidR="006910C6" w:rsidRDefault="006910C6" w:rsidP="006910C6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6910C6" w14:paraId="3C68A6F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9D66" w14:textId="1F495FDC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EC7" w14:textId="5CEF40E7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B87E" w14:textId="6199D0C8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B1D0" w14:textId="64EB73F4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2BBD" w14:textId="37CC35AD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CDD3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B29" w14:textId="3034061D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910C6" w14:paraId="2E52535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EB64" w14:textId="56DB5F53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6A4" w14:textId="38E4D65C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749B" w14:textId="3E004DC8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2C88" w14:textId="2CB4BAA3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F85" w14:textId="2C68D5E9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93BA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54DC" w14:textId="4CE30530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910C6" w14:paraId="699211F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EFA7" w14:textId="3C4AEF75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9D7B" w14:textId="21D1405C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9EB" w14:textId="739ECFA0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DC18" w14:textId="2E9034E5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3D23" w14:textId="6D4A1420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5F4D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E2EB" w14:textId="4DF2EEC9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910C6" w14:paraId="132F696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D3E0" w14:textId="4771E8D1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31E" w14:textId="77FD8765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F52" w14:textId="544015FE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CC6E" w14:textId="3998851E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8A87" w14:textId="2B37B38E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2C8B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9FA0" w14:textId="12F01865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910C6" w14:paraId="2E99388E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BA209" w14:textId="397E66B7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B3F249" w14:textId="41375CB6" w:rsidR="006910C6" w:rsidRDefault="006910C6" w:rsidP="006910C6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62AB25" w14:textId="03EC90FB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4C6F00" w14:textId="25829F03" w:rsidR="006910C6" w:rsidRDefault="006910C6" w:rsidP="006910C6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B348E" w14:textId="1F1B07EA" w:rsidR="006910C6" w:rsidRDefault="006910C6" w:rsidP="006910C6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&lt;Representative&gt;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2C1875" w14:textId="77777777" w:rsidR="006910C6" w:rsidRDefault="006910C6" w:rsidP="006910C6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B3177E" w14:textId="6B0B5CF8" w:rsidR="006910C6" w:rsidRDefault="006910C6" w:rsidP="006910C6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6910C6" w14:paraId="635E179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7C1F" w14:textId="2DFA8271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979E" w14:textId="7E6AF5B3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4085" w14:textId="6860CD42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0A07" w14:textId="64AF5948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94F8" w14:textId="3601061C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D38C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7974" w14:textId="605429AD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910C6" w14:paraId="0EDA0CD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6AB3" w14:textId="17CFB2F5" w:rsidR="006910C6" w:rsidRDefault="006910C6" w:rsidP="006910C6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1803" w14:textId="16112411" w:rsidR="006910C6" w:rsidRDefault="006910C6" w:rsidP="006910C6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13C4" w14:textId="2AA16975" w:rsidR="006910C6" w:rsidRDefault="006910C6" w:rsidP="006910C6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688" w14:textId="0D5779B6" w:rsidR="006910C6" w:rsidRDefault="006910C6" w:rsidP="006910C6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0818" w14:textId="6FE4E42D" w:rsidR="006910C6" w:rsidRDefault="006910C6" w:rsidP="006910C6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4C65" w14:textId="77777777" w:rsidR="006910C6" w:rsidRDefault="006910C6" w:rsidP="006910C6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A10" w14:textId="3B1280DE" w:rsidR="006910C6" w:rsidRDefault="006910C6" w:rsidP="006910C6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A3F5A64" w14:textId="78BEF01B" w:rsidR="00DE46D4" w:rsidRDefault="00C7656C" w:rsidP="00C7656C">
      <w:pPr>
        <w:pStyle w:val="Legenda"/>
        <w:jc w:val="center"/>
        <w:sectPr w:rsidR="00DE46D4" w:rsidSect="00351E87">
          <w:headerReference w:type="even" r:id="rId22"/>
          <w:footerReference w:type="even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4" w:name="_Toc175221568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</w:t>
      </w:r>
      <w:r w:rsidR="000E0AE1">
        <w:t>pt</w:t>
      </w:r>
      <w:r w:rsidR="00866E3F">
        <w:t>054a</w:t>
      </w:r>
      <w:bookmarkEnd w:id="4"/>
    </w:p>
    <w:p w14:paraId="625CE23C" w14:textId="77777777" w:rsidR="00B86E26" w:rsidRPr="00C35F7D" w:rsidRDefault="00B86E26" w:rsidP="00B86E26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5" w:name="_Toc107238333"/>
      <w:bookmarkStart w:id="6" w:name="_Toc175221564"/>
      <w:r w:rsidRPr="00C35F7D">
        <w:lastRenderedPageBreak/>
        <w:t>Legenda</w:t>
      </w:r>
      <w:bookmarkEnd w:id="5"/>
      <w:bookmarkEnd w:id="6"/>
    </w:p>
    <w:p w14:paraId="36FD5833" w14:textId="77777777" w:rsidR="00C7656C" w:rsidRDefault="00C7656C" w:rsidP="00C7656C">
      <w:pPr>
        <w:spacing w:before="120" w:after="0" w:line="360" w:lineRule="auto"/>
        <w:ind w:left="357"/>
        <w:rPr>
          <w:b/>
        </w:rPr>
      </w:pPr>
    </w:p>
    <w:p w14:paraId="4F410B07" w14:textId="077F3ABF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0D50F69E" w14:textId="77777777" w:rsidR="009A3DA7" w:rsidRPr="004E460D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7611D48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251323AC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6A4C5539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D6E6073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5E76CF1A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0EF4028C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42127021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58646F7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2014FB07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EF0A5E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706D9548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3704E2E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518128DB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6309463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75D72143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>data no formato XML Schema (AAAA-MM-DD)</w:t>
      </w:r>
    </w:p>
    <w:p w14:paraId="5924088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dateTime -&gt; </w:t>
      </w:r>
      <w:r>
        <w:rPr>
          <w:bCs/>
        </w:rPr>
        <w:t>data/hora no formato XML Schema (AAAA-MM-DDThh:mm:ss[-mm:mm])</w:t>
      </w:r>
    </w:p>
    <w:p w14:paraId="56678F7C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bookmarkStart w:id="7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5DF87896" w14:textId="77777777" w:rsidR="009A3DA7" w:rsidRPr="00FC5BE3" w:rsidRDefault="009A3DA7" w:rsidP="009A3DA7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&lt;messageHeader&gt;</w:t>
      </w:r>
      <w:r w:rsidRPr="00BC2801">
        <w:t xml:space="preserve"> </w:t>
      </w:r>
    </w:p>
    <w:p w14:paraId="20370BF4" w14:textId="77777777" w:rsidR="009A3DA7" w:rsidRPr="00FC5BE3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7AD253F9" w14:textId="77777777" w:rsidR="009A3DA7" w:rsidRPr="00FC5BE3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71EC6A78" w14:textId="77777777" w:rsidR="009A3DA7" w:rsidRPr="00FC5BE3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>Indica o nível de profundidade de uma tag.</w:t>
      </w:r>
    </w:p>
    <w:p w14:paraId="15BD76E8" w14:textId="351A0AE5" w:rsidR="009A3DA7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>
        <w:t>&lt;</w:t>
      </w:r>
      <w:r w:rsidR="00511EAB">
        <w:rPr>
          <w:b/>
          <w:bCs/>
        </w:rPr>
        <w:t>PT</w:t>
      </w:r>
      <w:r w:rsidR="00CC1BCD">
        <w:rPr>
          <w:b/>
          <w:bCs/>
        </w:rPr>
        <w:t>I</w:t>
      </w:r>
      <w:r w:rsidR="00511EAB">
        <w:rPr>
          <w:b/>
          <w:bCs/>
        </w:rPr>
        <w:t>54</w:t>
      </w:r>
      <w:r w:rsidRPr="008B2D59">
        <w:rPr>
          <w:b/>
          <w:bCs/>
        </w:rPr>
        <w:t>A</w:t>
      </w:r>
      <w:r>
        <w:t>&gt; tem profundidade 1. Os elementos &lt;</w:t>
      </w:r>
      <w:r w:rsidRPr="008B2D59">
        <w:rPr>
          <w:b/>
          <w:bCs/>
        </w:rPr>
        <w:t>messageHeader</w:t>
      </w:r>
      <w:r>
        <w:t>&gt; e &lt;</w:t>
      </w:r>
      <w:r w:rsidRPr="008B2D59">
        <w:rPr>
          <w:b/>
          <w:bCs/>
        </w:rPr>
        <w:t>ImportOperation</w:t>
      </w:r>
      <w:r>
        <w:t>&gt; tem profundidade 2. O elemento &lt;</w:t>
      </w:r>
      <w:r w:rsidRPr="008B2D59">
        <w:rPr>
          <w:b/>
          <w:bCs/>
        </w:rPr>
        <w:t>From</w:t>
      </w:r>
      <w:r>
        <w:t>&gt; (que se encontra dentro do ‘</w:t>
      </w:r>
      <w:r w:rsidRPr="008B2D59">
        <w:rPr>
          <w:b/>
          <w:bCs/>
        </w:rPr>
        <w:t>messageHeader</w:t>
      </w:r>
      <w:r>
        <w:t xml:space="preserve">’) tem profundidade 3. </w:t>
      </w:r>
    </w:p>
    <w:bookmarkEnd w:id="7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A67DA" w14:textId="77777777" w:rsidR="00D2119E" w:rsidRDefault="00D2119E" w:rsidP="00E91D07">
      <w:pPr>
        <w:spacing w:after="0" w:line="240" w:lineRule="auto"/>
      </w:pPr>
      <w:r>
        <w:separator/>
      </w:r>
    </w:p>
  </w:endnote>
  <w:endnote w:type="continuationSeparator" w:id="0">
    <w:p w14:paraId="6AF6898E" w14:textId="77777777" w:rsidR="00D2119E" w:rsidRDefault="00D2119E" w:rsidP="00E91D07">
      <w:pPr>
        <w:spacing w:after="0" w:line="240" w:lineRule="auto"/>
      </w:pPr>
      <w:r>
        <w:continuationSeparator/>
      </w:r>
    </w:p>
  </w:endnote>
  <w:endnote w:type="continuationNotice" w:id="1">
    <w:p w14:paraId="3DDA8CDD" w14:textId="77777777" w:rsidR="00D2119E" w:rsidRDefault="00D211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704789E6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028186E6" w:rsidR="00B74B66" w:rsidRDefault="006140E6" w:rsidP="002A1562">
          <w:pPr>
            <w:pStyle w:val="Rodap"/>
            <w:spacing w:after="0" w:line="240" w:lineRule="auto"/>
          </w:pPr>
          <w:r w:rsidRPr="009A0ED8">
            <w:rPr>
              <w:sz w:val="18"/>
            </w:rPr>
            <w:fldChar w:fldCharType="begin"/>
          </w:r>
          <w:r w:rsidRPr="009A0ED8">
            <w:rPr>
              <w:sz w:val="18"/>
            </w:rPr>
            <w:instrText xml:space="preserve"> DOCPROPERTY </w:instrText>
          </w:r>
          <w:r w:rsidR="002A1562" w:rsidRPr="009A0ED8">
            <w:rPr>
              <w:sz w:val="18"/>
            </w:rPr>
            <w:instrText>data</w:instrText>
          </w:r>
          <w:r w:rsidRPr="009A0ED8">
            <w:rPr>
              <w:sz w:val="18"/>
            </w:rPr>
            <w:instrText xml:space="preserve"> \* CHARFORMAT </w:instrText>
          </w:r>
          <w:r w:rsidRPr="009A0ED8">
            <w:rPr>
              <w:sz w:val="18"/>
            </w:rPr>
            <w:fldChar w:fldCharType="separate"/>
          </w:r>
          <w:r w:rsidR="00B23BAF" w:rsidRPr="009A0ED8">
            <w:rPr>
              <w:sz w:val="18"/>
            </w:rPr>
            <w:t>01-09-2024</w:t>
          </w:r>
          <w:r w:rsidRPr="009A0ED8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7E2FD23E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6400A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5A8C3F42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4E5CFB3D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E0AE1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32C1C3B8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E0AE1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6AA2BB32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5D8667C7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46664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774B8904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46664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41B8597E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6910C6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6910C6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2B5E5F0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47BD5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0F1F062E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2C2019D8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747BD5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77777777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9A3DA7" w14:paraId="5E6F970C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7C43D47" w14:textId="710B75B2" w:rsidR="009A3DA7" w:rsidRDefault="009A3DA7" w:rsidP="009A3DA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9A0ED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9A3DA7" w14:paraId="181A6A14" w14:textId="77777777" w:rsidTr="005309E0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A02816C" w14:textId="4A1FC305" w:rsidR="009A3DA7" w:rsidRDefault="009A3DA7" w:rsidP="009A3DA7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0E0AE1">
            <w:rPr>
              <w:sz w:val="18"/>
            </w:rPr>
            <w:t>01-09-2024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D2BF2D0" w14:textId="64B52A9D" w:rsidR="009A3DA7" w:rsidRDefault="009A3DA7" w:rsidP="009A3DA7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0E0AE1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A0EE2AA" w14:textId="77777777" w:rsidR="009A3DA7" w:rsidRDefault="009A3DA7" w:rsidP="009A3DA7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B373B" w14:textId="77777777" w:rsidR="00D2119E" w:rsidRDefault="00D2119E" w:rsidP="00E91D07">
      <w:pPr>
        <w:spacing w:after="0" w:line="240" w:lineRule="auto"/>
      </w:pPr>
      <w:r>
        <w:separator/>
      </w:r>
    </w:p>
  </w:footnote>
  <w:footnote w:type="continuationSeparator" w:id="0">
    <w:p w14:paraId="4C47F089" w14:textId="77777777" w:rsidR="00D2119E" w:rsidRDefault="00D2119E" w:rsidP="00E91D07">
      <w:pPr>
        <w:spacing w:after="0" w:line="240" w:lineRule="auto"/>
      </w:pPr>
      <w:r>
        <w:continuationSeparator/>
      </w:r>
    </w:p>
  </w:footnote>
  <w:footnote w:type="continuationNotice" w:id="1">
    <w:p w14:paraId="7B923CA0" w14:textId="77777777" w:rsidR="00D2119E" w:rsidRDefault="00D211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478ECF36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FE5A85">
            <w:rPr>
              <w:rFonts w:eastAsia="Adobe Heiti Std R" w:cs="Arial"/>
              <w:color w:val="7F7F7F"/>
            </w:rPr>
            <w:t>Guia XML - Mensagem PT054A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08E47528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FE5A85">
      <w:rPr>
        <w:rFonts w:eastAsia="Adobe Heiti Std R" w:cs="Arial"/>
        <w:color w:val="7F7F7F"/>
      </w:rPr>
      <w:t>Guia XML - Mensagem PT054A v1.0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3A08" w14:textId="77777777" w:rsidR="009A0ED8" w:rsidRDefault="009A0ED8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7CF4BEB2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FE5A85">
      <w:rPr>
        <w:rFonts w:eastAsia="Adobe Heiti Std R" w:cs="Arial"/>
        <w:color w:val="7F7F7F"/>
      </w:rPr>
      <w:t>Guia XML - Mensagem PT054A v1.0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7AD05344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FE5A85">
            <w:rPr>
              <w:rFonts w:eastAsia="Adobe Heiti Std R" w:cs="Arial"/>
              <w:color w:val="7F7F7F"/>
            </w:rPr>
            <w:t>Guia XML - Mensagem PT054A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3EEED950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FE5A85">
      <w:rPr>
        <w:rFonts w:eastAsia="Adobe Heiti Std R" w:cs="Arial"/>
        <w:color w:val="7F7F7F"/>
      </w:rPr>
      <w:t>Guia XML - Mensagem PT054A v1.0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23667021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FE5A85">
      <w:rPr>
        <w:rFonts w:eastAsia="Adobe Heiti Std R" w:cs="Arial"/>
        <w:color w:val="7F7F7F"/>
      </w:rPr>
      <w:t>Guia XML - Mensagem PT054A v1.0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B97B087"/>
    <w:multiLevelType w:val="hybridMultilevel"/>
    <w:tmpl w:val="FFFFFFFF"/>
    <w:lvl w:ilvl="0" w:tplc="290AE8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764CA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28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20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EE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5AE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F415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E2D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F8C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AFF58"/>
    <w:multiLevelType w:val="hybridMultilevel"/>
    <w:tmpl w:val="FFFFFFFF"/>
    <w:lvl w:ilvl="0" w:tplc="F93037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094B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2B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4C4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A5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64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605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C6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0A9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400489">
    <w:abstractNumId w:val="31"/>
  </w:num>
  <w:num w:numId="2" w16cid:durableId="1337535723">
    <w:abstractNumId w:val="11"/>
  </w:num>
  <w:num w:numId="3" w16cid:durableId="1740127503">
    <w:abstractNumId w:val="24"/>
  </w:num>
  <w:num w:numId="4" w16cid:durableId="1916090744">
    <w:abstractNumId w:val="16"/>
  </w:num>
  <w:num w:numId="5" w16cid:durableId="407653749">
    <w:abstractNumId w:val="24"/>
  </w:num>
  <w:num w:numId="6" w16cid:durableId="1140926260">
    <w:abstractNumId w:val="16"/>
  </w:num>
  <w:num w:numId="7" w16cid:durableId="1563710658">
    <w:abstractNumId w:val="24"/>
  </w:num>
  <w:num w:numId="8" w16cid:durableId="1221674597">
    <w:abstractNumId w:val="16"/>
  </w:num>
  <w:num w:numId="9" w16cid:durableId="2100249092">
    <w:abstractNumId w:val="19"/>
  </w:num>
  <w:num w:numId="10" w16cid:durableId="1742219413">
    <w:abstractNumId w:val="33"/>
  </w:num>
  <w:num w:numId="11" w16cid:durableId="1752387642">
    <w:abstractNumId w:val="15"/>
  </w:num>
  <w:num w:numId="12" w16cid:durableId="587661404">
    <w:abstractNumId w:val="14"/>
  </w:num>
  <w:num w:numId="13" w16cid:durableId="2115129860">
    <w:abstractNumId w:val="25"/>
  </w:num>
  <w:num w:numId="14" w16cid:durableId="888372608">
    <w:abstractNumId w:val="28"/>
  </w:num>
  <w:num w:numId="15" w16cid:durableId="1377584123">
    <w:abstractNumId w:val="17"/>
  </w:num>
  <w:num w:numId="16" w16cid:durableId="74860010">
    <w:abstractNumId w:val="17"/>
    <w:lvlOverride w:ilvl="0">
      <w:startOverride w:val="1"/>
    </w:lvlOverride>
  </w:num>
  <w:num w:numId="17" w16cid:durableId="348609990">
    <w:abstractNumId w:val="21"/>
  </w:num>
  <w:num w:numId="18" w16cid:durableId="1725443938">
    <w:abstractNumId w:val="30"/>
  </w:num>
  <w:num w:numId="19" w16cid:durableId="1860318410">
    <w:abstractNumId w:val="32"/>
  </w:num>
  <w:num w:numId="20" w16cid:durableId="1075709663">
    <w:abstractNumId w:val="18"/>
  </w:num>
  <w:num w:numId="21" w16cid:durableId="1705590259">
    <w:abstractNumId w:val="21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1"/>
  </w:num>
  <w:num w:numId="23" w16cid:durableId="1166483133">
    <w:abstractNumId w:val="21"/>
  </w:num>
  <w:num w:numId="24" w16cid:durableId="1475024564">
    <w:abstractNumId w:val="21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7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20"/>
    <w:lvlOverride w:ilvl="0">
      <w:startOverride w:val="1"/>
    </w:lvlOverride>
  </w:num>
  <w:num w:numId="38" w16cid:durableId="1614701665">
    <w:abstractNumId w:val="23"/>
  </w:num>
  <w:num w:numId="39" w16cid:durableId="852303945">
    <w:abstractNumId w:val="10"/>
  </w:num>
  <w:num w:numId="40" w16cid:durableId="1126774120">
    <w:abstractNumId w:val="13"/>
  </w:num>
  <w:num w:numId="41" w16cid:durableId="377970344">
    <w:abstractNumId w:val="29"/>
  </w:num>
  <w:num w:numId="42" w16cid:durableId="1159348061">
    <w:abstractNumId w:val="12"/>
  </w:num>
  <w:num w:numId="43" w16cid:durableId="211879574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6400A"/>
    <w:rsid w:val="00076CB4"/>
    <w:rsid w:val="00081CEF"/>
    <w:rsid w:val="000A6FD6"/>
    <w:rsid w:val="000B2106"/>
    <w:rsid w:val="000C00E8"/>
    <w:rsid w:val="000D12ED"/>
    <w:rsid w:val="000D733E"/>
    <w:rsid w:val="000D7F24"/>
    <w:rsid w:val="000E00D5"/>
    <w:rsid w:val="000E0AE1"/>
    <w:rsid w:val="000F3CF8"/>
    <w:rsid w:val="00104A87"/>
    <w:rsid w:val="00105D0B"/>
    <w:rsid w:val="00106546"/>
    <w:rsid w:val="00107319"/>
    <w:rsid w:val="00161C5E"/>
    <w:rsid w:val="00162461"/>
    <w:rsid w:val="001703D5"/>
    <w:rsid w:val="0017683D"/>
    <w:rsid w:val="00187135"/>
    <w:rsid w:val="00194543"/>
    <w:rsid w:val="001D45CB"/>
    <w:rsid w:val="001E2B12"/>
    <w:rsid w:val="002109A1"/>
    <w:rsid w:val="002109B1"/>
    <w:rsid w:val="00220AE0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F1E"/>
    <w:rsid w:val="002C0BD0"/>
    <w:rsid w:val="002C6D70"/>
    <w:rsid w:val="002D637F"/>
    <w:rsid w:val="002D7563"/>
    <w:rsid w:val="002E20F9"/>
    <w:rsid w:val="002F22A2"/>
    <w:rsid w:val="002F4184"/>
    <w:rsid w:val="0031602F"/>
    <w:rsid w:val="0032284D"/>
    <w:rsid w:val="00336E88"/>
    <w:rsid w:val="00342441"/>
    <w:rsid w:val="00351E87"/>
    <w:rsid w:val="00394F2A"/>
    <w:rsid w:val="003C4F42"/>
    <w:rsid w:val="003C564E"/>
    <w:rsid w:val="003D03BA"/>
    <w:rsid w:val="003D4069"/>
    <w:rsid w:val="003D514A"/>
    <w:rsid w:val="003D7414"/>
    <w:rsid w:val="003E4E52"/>
    <w:rsid w:val="003E5945"/>
    <w:rsid w:val="003E70CB"/>
    <w:rsid w:val="0041247B"/>
    <w:rsid w:val="004171EB"/>
    <w:rsid w:val="004176AD"/>
    <w:rsid w:val="0042317F"/>
    <w:rsid w:val="004262C1"/>
    <w:rsid w:val="0044052D"/>
    <w:rsid w:val="0044425F"/>
    <w:rsid w:val="004450D3"/>
    <w:rsid w:val="00450955"/>
    <w:rsid w:val="00453164"/>
    <w:rsid w:val="0045344D"/>
    <w:rsid w:val="0045714D"/>
    <w:rsid w:val="00457A45"/>
    <w:rsid w:val="004601D4"/>
    <w:rsid w:val="00495F1C"/>
    <w:rsid w:val="00497C18"/>
    <w:rsid w:val="004A7982"/>
    <w:rsid w:val="004B0153"/>
    <w:rsid w:val="004C00AB"/>
    <w:rsid w:val="004C18F5"/>
    <w:rsid w:val="004C52E7"/>
    <w:rsid w:val="004F7761"/>
    <w:rsid w:val="00500777"/>
    <w:rsid w:val="00511EAB"/>
    <w:rsid w:val="0051731A"/>
    <w:rsid w:val="005309E0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6140E6"/>
    <w:rsid w:val="00635CF9"/>
    <w:rsid w:val="00640F66"/>
    <w:rsid w:val="00640F89"/>
    <w:rsid w:val="0065180E"/>
    <w:rsid w:val="00651CED"/>
    <w:rsid w:val="0065427D"/>
    <w:rsid w:val="0066157D"/>
    <w:rsid w:val="00675706"/>
    <w:rsid w:val="00676062"/>
    <w:rsid w:val="0068164B"/>
    <w:rsid w:val="006910C6"/>
    <w:rsid w:val="006938FA"/>
    <w:rsid w:val="006A2AFC"/>
    <w:rsid w:val="006C6BCD"/>
    <w:rsid w:val="006E3521"/>
    <w:rsid w:val="006E4D29"/>
    <w:rsid w:val="00701B37"/>
    <w:rsid w:val="007040AA"/>
    <w:rsid w:val="00707867"/>
    <w:rsid w:val="00712696"/>
    <w:rsid w:val="00721DC1"/>
    <w:rsid w:val="00731D11"/>
    <w:rsid w:val="0074050E"/>
    <w:rsid w:val="007460A2"/>
    <w:rsid w:val="007478A9"/>
    <w:rsid w:val="00747BD5"/>
    <w:rsid w:val="007641CD"/>
    <w:rsid w:val="00767C7B"/>
    <w:rsid w:val="00770712"/>
    <w:rsid w:val="007849E7"/>
    <w:rsid w:val="00784A66"/>
    <w:rsid w:val="00787EE1"/>
    <w:rsid w:val="00795F8B"/>
    <w:rsid w:val="007A0EE3"/>
    <w:rsid w:val="007A4664"/>
    <w:rsid w:val="007A4B9F"/>
    <w:rsid w:val="007A6499"/>
    <w:rsid w:val="007A710D"/>
    <w:rsid w:val="007B53FA"/>
    <w:rsid w:val="007E02DD"/>
    <w:rsid w:val="008125B7"/>
    <w:rsid w:val="008527AE"/>
    <w:rsid w:val="008529E5"/>
    <w:rsid w:val="00866E3F"/>
    <w:rsid w:val="00872696"/>
    <w:rsid w:val="0088073C"/>
    <w:rsid w:val="00885FDB"/>
    <w:rsid w:val="00891E81"/>
    <w:rsid w:val="008B092C"/>
    <w:rsid w:val="008B2301"/>
    <w:rsid w:val="008E1504"/>
    <w:rsid w:val="008E6814"/>
    <w:rsid w:val="008F04FE"/>
    <w:rsid w:val="00903603"/>
    <w:rsid w:val="00906A17"/>
    <w:rsid w:val="00912CA3"/>
    <w:rsid w:val="00917423"/>
    <w:rsid w:val="00922025"/>
    <w:rsid w:val="00931117"/>
    <w:rsid w:val="009610C7"/>
    <w:rsid w:val="00967C73"/>
    <w:rsid w:val="009911FD"/>
    <w:rsid w:val="009A0ED8"/>
    <w:rsid w:val="009A2D75"/>
    <w:rsid w:val="009A3DA7"/>
    <w:rsid w:val="009C1817"/>
    <w:rsid w:val="009D427B"/>
    <w:rsid w:val="009F10B7"/>
    <w:rsid w:val="009F7937"/>
    <w:rsid w:val="00A02924"/>
    <w:rsid w:val="00A074F1"/>
    <w:rsid w:val="00A12590"/>
    <w:rsid w:val="00A4106B"/>
    <w:rsid w:val="00A42DDC"/>
    <w:rsid w:val="00A432B1"/>
    <w:rsid w:val="00A46664"/>
    <w:rsid w:val="00A62A10"/>
    <w:rsid w:val="00A63C0A"/>
    <w:rsid w:val="00A816BF"/>
    <w:rsid w:val="00A9321F"/>
    <w:rsid w:val="00A9484F"/>
    <w:rsid w:val="00AB142F"/>
    <w:rsid w:val="00AB77E2"/>
    <w:rsid w:val="00AC2767"/>
    <w:rsid w:val="00AE5EA5"/>
    <w:rsid w:val="00AE66F6"/>
    <w:rsid w:val="00AF46CA"/>
    <w:rsid w:val="00AF6196"/>
    <w:rsid w:val="00B00D65"/>
    <w:rsid w:val="00B23BAF"/>
    <w:rsid w:val="00B25815"/>
    <w:rsid w:val="00B35A7E"/>
    <w:rsid w:val="00B450BB"/>
    <w:rsid w:val="00B50E21"/>
    <w:rsid w:val="00B56BD1"/>
    <w:rsid w:val="00B74B66"/>
    <w:rsid w:val="00B82705"/>
    <w:rsid w:val="00B8381D"/>
    <w:rsid w:val="00B86E26"/>
    <w:rsid w:val="00BA4519"/>
    <w:rsid w:val="00BC4277"/>
    <w:rsid w:val="00BD53F0"/>
    <w:rsid w:val="00BF5281"/>
    <w:rsid w:val="00C10919"/>
    <w:rsid w:val="00C22067"/>
    <w:rsid w:val="00C3257B"/>
    <w:rsid w:val="00C46A7C"/>
    <w:rsid w:val="00C54A73"/>
    <w:rsid w:val="00C57162"/>
    <w:rsid w:val="00C674AB"/>
    <w:rsid w:val="00C7656C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1BCD"/>
    <w:rsid w:val="00CC2FE6"/>
    <w:rsid w:val="00CC38C1"/>
    <w:rsid w:val="00CE079E"/>
    <w:rsid w:val="00CE29C5"/>
    <w:rsid w:val="00CE327C"/>
    <w:rsid w:val="00CF1779"/>
    <w:rsid w:val="00D02692"/>
    <w:rsid w:val="00D07F24"/>
    <w:rsid w:val="00D118CC"/>
    <w:rsid w:val="00D138D6"/>
    <w:rsid w:val="00D2119E"/>
    <w:rsid w:val="00D350F7"/>
    <w:rsid w:val="00D35406"/>
    <w:rsid w:val="00D44340"/>
    <w:rsid w:val="00D456B4"/>
    <w:rsid w:val="00D747E8"/>
    <w:rsid w:val="00D75E30"/>
    <w:rsid w:val="00D77210"/>
    <w:rsid w:val="00D9650A"/>
    <w:rsid w:val="00DA7A30"/>
    <w:rsid w:val="00DB2B82"/>
    <w:rsid w:val="00DB4315"/>
    <w:rsid w:val="00DB72F5"/>
    <w:rsid w:val="00DD7AB0"/>
    <w:rsid w:val="00DE46D4"/>
    <w:rsid w:val="00E25666"/>
    <w:rsid w:val="00E35D7C"/>
    <w:rsid w:val="00E456FA"/>
    <w:rsid w:val="00E61DE2"/>
    <w:rsid w:val="00E705E7"/>
    <w:rsid w:val="00E7176A"/>
    <w:rsid w:val="00E91D07"/>
    <w:rsid w:val="00EB0A29"/>
    <w:rsid w:val="00EB34DE"/>
    <w:rsid w:val="00EB4800"/>
    <w:rsid w:val="00EC53D6"/>
    <w:rsid w:val="00F2446F"/>
    <w:rsid w:val="00F25FEE"/>
    <w:rsid w:val="00F47A45"/>
    <w:rsid w:val="00F52E92"/>
    <w:rsid w:val="00F604EE"/>
    <w:rsid w:val="00F609B3"/>
    <w:rsid w:val="00F61D5F"/>
    <w:rsid w:val="00F67034"/>
    <w:rsid w:val="00F71AF3"/>
    <w:rsid w:val="00F74467"/>
    <w:rsid w:val="00F90C8F"/>
    <w:rsid w:val="00F90E04"/>
    <w:rsid w:val="00F921A8"/>
    <w:rsid w:val="00F924B6"/>
    <w:rsid w:val="00FA40B5"/>
    <w:rsid w:val="00FD1456"/>
    <w:rsid w:val="00FD5694"/>
    <w:rsid w:val="00FD70E6"/>
    <w:rsid w:val="00FE5A85"/>
    <w:rsid w:val="00FF0E0F"/>
    <w:rsid w:val="00FF641D"/>
    <w:rsid w:val="021E52CD"/>
    <w:rsid w:val="4F54A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A3F75233-FA3A-49FF-8A24-168EFE83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4c600360-ef50-4c27-8836-584973eda9ed"/>
    <ds:schemaRef ds:uri="9b2a73b7-b401-4ef1-8c8e-4fc2c9d296cd"/>
  </ds:schemaRefs>
</ds:datastoreItem>
</file>

<file path=customXml/itemProps2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125FB3-CE1C-4C8F-ABB1-9149B498E1EE}"/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191</TotalTime>
  <Pages>6</Pages>
  <Words>603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136</cp:revision>
  <cp:lastPrinted>2018-04-12T00:26:00Z</cp:lastPrinted>
  <dcterms:created xsi:type="dcterms:W3CDTF">2023-02-02T01:29:00Z</dcterms:created>
  <dcterms:modified xsi:type="dcterms:W3CDTF">2024-08-27T14:59:00Z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1.0</vt:lpwstr>
  </property>
  <property fmtid="{D5CDD505-2E9C-101B-9397-08002B2CF9AE}" pid="13" name="data">
    <vt:lpwstr>01-09-2024</vt:lpwstr>
  </property>
  <property fmtid="{D5CDD505-2E9C-101B-9397-08002B2CF9AE}" pid="14" name="NomeManual">
    <vt:lpwstr>Guia XML - Mensagem PTI54A v1.0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2024-06-19T14:06:11Z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7cfd769f-816a-4e18-9db9-0b0544271846</vt:lpwstr>
  </property>
  <property fmtid="{D5CDD505-2E9C-101B-9397-08002B2CF9AE}" pid="42" name="MSIP_Label_ecb69475-382c-4c7a-b21d-8ca64eeef1bd_ContentBits">
    <vt:lpwstr>0</vt:lpwstr>
  </property>
</Properties>
</file>